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69282" w14:textId="0A4CAC94" w:rsidR="00D23DBE" w:rsidRDefault="0074600F">
      <w:pPr>
        <w:rPr>
          <w:sz w:val="32"/>
          <w:szCs w:val="32"/>
        </w:rPr>
      </w:pPr>
      <w:r w:rsidRPr="0074600F">
        <w:rPr>
          <w:sz w:val="32"/>
          <w:szCs w:val="32"/>
        </w:rPr>
        <w:t>End-to-end motion decisions for cranes</w:t>
      </w:r>
    </w:p>
    <w:p w14:paraId="5FC6EFEA" w14:textId="77777777" w:rsidR="0074600F" w:rsidRPr="0074600F" w:rsidRDefault="0074600F" w:rsidP="0074600F">
      <w:pPr>
        <w:rPr>
          <w:sz w:val="24"/>
          <w:szCs w:val="24"/>
        </w:rPr>
      </w:pPr>
      <w:r w:rsidRPr="0074600F">
        <w:rPr>
          <w:sz w:val="24"/>
          <w:szCs w:val="24"/>
        </w:rPr>
        <w:t>1 Introduction</w:t>
      </w:r>
    </w:p>
    <w:p w14:paraId="3A857286" w14:textId="17EE991B" w:rsidR="0074600F" w:rsidRDefault="0074600F" w:rsidP="0074600F">
      <w:pPr>
        <w:rPr>
          <w:sz w:val="24"/>
          <w:szCs w:val="24"/>
        </w:rPr>
      </w:pPr>
      <w:r w:rsidRPr="0074600F">
        <w:rPr>
          <w:sz w:val="24"/>
          <w:szCs w:val="24"/>
        </w:rPr>
        <w:t xml:space="preserve">Autonomous crane control faces challenges in dynamic disturbance handling and complex loading/unloading operation environments. This study proposes Residuals Long Short-Term Memory </w:t>
      </w:r>
      <w:proofErr w:type="gramStart"/>
      <w:r w:rsidRPr="0074600F">
        <w:rPr>
          <w:sz w:val="24"/>
          <w:szCs w:val="24"/>
        </w:rPr>
        <w:t>Transformer(</w:t>
      </w:r>
      <w:proofErr w:type="gramEnd"/>
      <w:r w:rsidRPr="0074600F">
        <w:rPr>
          <w:sz w:val="24"/>
          <w:szCs w:val="24"/>
        </w:rPr>
        <w:t xml:space="preserve">RLSTM-Transformer), an end-to-end autonomous driving model to enhance the trajectory prediction capabilities of crane systems. The model pioneers a dual-branch deep learning network for jointly optimizing local and global features. The upper branch combines a computational neural network and a delayed residual long short-term memory network to extract local spatiotemporal features from semantic image sequences and enhance the feature relevance. The lower branch uses a </w:t>
      </w:r>
      <w:proofErr w:type="spellStart"/>
      <w:r w:rsidRPr="0074600F">
        <w:rPr>
          <w:sz w:val="24"/>
          <w:szCs w:val="24"/>
        </w:rPr>
        <w:t>ResNet</w:t>
      </w:r>
      <w:proofErr w:type="spellEnd"/>
      <w:r w:rsidRPr="0074600F">
        <w:rPr>
          <w:sz w:val="24"/>
          <w:szCs w:val="24"/>
        </w:rPr>
        <w:t>-Transformer network to capture global spatial dependencies from depth image sequences and establish global dependencies. During training, RGB/RGB-depth sequences and control signals were input. In the prediction process, real-time images generated control signals. Validation was performed on simulation and physical platforms. The results demonstrated that the proposed model enables end-to-end motion control of crane systems under complex operating conditions and external disturbances.</w:t>
      </w:r>
    </w:p>
    <w:p w14:paraId="37745569" w14:textId="77777777" w:rsidR="0074600F" w:rsidRDefault="0074600F" w:rsidP="0074600F">
      <w:pPr>
        <w:rPr>
          <w:sz w:val="24"/>
          <w:szCs w:val="24"/>
        </w:rPr>
      </w:pPr>
    </w:p>
    <w:p w14:paraId="78529E37" w14:textId="415C95E0" w:rsidR="0074600F" w:rsidRPr="0074600F" w:rsidRDefault="0074600F" w:rsidP="0074600F">
      <w:pPr>
        <w:rPr>
          <w:rFonts w:hint="eastAsia"/>
          <w:sz w:val="24"/>
          <w:szCs w:val="24"/>
        </w:rPr>
      </w:pPr>
      <w:r w:rsidRPr="0074600F">
        <w:rPr>
          <w:sz w:val="24"/>
          <w:szCs w:val="24"/>
        </w:rPr>
        <w:t>2 Datasets</w:t>
      </w:r>
    </w:p>
    <w:p w14:paraId="6FE5C5F4" w14:textId="77777777" w:rsidR="0074600F" w:rsidRPr="0074600F" w:rsidRDefault="0074600F" w:rsidP="0074600F">
      <w:pPr>
        <w:rPr>
          <w:sz w:val="24"/>
          <w:szCs w:val="24"/>
        </w:rPr>
      </w:pPr>
      <w:r w:rsidRPr="0074600F">
        <w:rPr>
          <w:sz w:val="24"/>
          <w:szCs w:val="24"/>
        </w:rPr>
        <w:t xml:space="preserve">The loading and unloading tasks of a crane refer to the process of lifting, moving, and placing materials or goods using the crane system. These tasks are widely </w:t>
      </w:r>
      <w:r w:rsidRPr="0074600F">
        <w:rPr>
          <w:sz w:val="24"/>
          <w:szCs w:val="24"/>
        </w:rPr>
        <w:lastRenderedPageBreak/>
        <w:t xml:space="preserve">applied in environments such as ports, warehouses, and construction sites. The main objective is to efficiently and safely complete the loading and unloading of </w:t>
      </w:r>
      <w:proofErr w:type="spellStart"/>
      <w:proofErr w:type="gramStart"/>
      <w:r w:rsidRPr="0074600F">
        <w:rPr>
          <w:sz w:val="24"/>
          <w:szCs w:val="24"/>
        </w:rPr>
        <w:t>goods.This</w:t>
      </w:r>
      <w:proofErr w:type="spellEnd"/>
      <w:proofErr w:type="gramEnd"/>
      <w:r w:rsidRPr="0074600F">
        <w:rPr>
          <w:sz w:val="24"/>
          <w:szCs w:val="24"/>
        </w:rPr>
        <w:t xml:space="preserve"> study created two end-to-end intelligent decision-making datasets for crane </w:t>
      </w:r>
      <w:proofErr w:type="spellStart"/>
      <w:r w:rsidRPr="0074600F">
        <w:rPr>
          <w:sz w:val="24"/>
          <w:szCs w:val="24"/>
        </w:rPr>
        <w:t>operations:the</w:t>
      </w:r>
      <w:proofErr w:type="spellEnd"/>
      <w:r w:rsidRPr="0074600F">
        <w:rPr>
          <w:sz w:val="24"/>
          <w:szCs w:val="24"/>
        </w:rPr>
        <w:t xml:space="preserve"> simulated dataset and the </w:t>
      </w:r>
      <w:proofErr w:type="spellStart"/>
      <w:r w:rsidRPr="0074600F">
        <w:rPr>
          <w:sz w:val="24"/>
          <w:szCs w:val="24"/>
        </w:rPr>
        <w:t>RealCrane</w:t>
      </w:r>
      <w:proofErr w:type="spellEnd"/>
      <w:r w:rsidRPr="0074600F">
        <w:rPr>
          <w:sz w:val="24"/>
          <w:szCs w:val="24"/>
        </w:rPr>
        <w:t xml:space="preserve"> dataset.</w:t>
      </w:r>
    </w:p>
    <w:p w14:paraId="5CE8206B" w14:textId="77777777" w:rsidR="0074600F" w:rsidRPr="0074600F" w:rsidRDefault="0074600F" w:rsidP="0074600F">
      <w:pPr>
        <w:rPr>
          <w:sz w:val="24"/>
          <w:szCs w:val="24"/>
        </w:rPr>
      </w:pPr>
    </w:p>
    <w:p w14:paraId="50308F99" w14:textId="77777777" w:rsidR="0074600F" w:rsidRPr="0074600F" w:rsidRDefault="0074600F" w:rsidP="0074600F">
      <w:pPr>
        <w:rPr>
          <w:sz w:val="24"/>
          <w:szCs w:val="24"/>
        </w:rPr>
      </w:pPr>
      <w:r w:rsidRPr="0074600F">
        <w:rPr>
          <w:sz w:val="24"/>
          <w:szCs w:val="24"/>
        </w:rPr>
        <w:t xml:space="preserve">The simulated crane data acquisition device operated through crane simulation software developed using the Unreal Engine, with the crane's movements controlled by a joystick and buttons on the </w:t>
      </w:r>
      <w:proofErr w:type="spellStart"/>
      <w:proofErr w:type="gramStart"/>
      <w:r w:rsidRPr="0074600F">
        <w:rPr>
          <w:sz w:val="24"/>
          <w:szCs w:val="24"/>
        </w:rPr>
        <w:t>seat,video</w:t>
      </w:r>
      <w:proofErr w:type="spellEnd"/>
      <w:proofErr w:type="gramEnd"/>
      <w:r w:rsidRPr="0074600F">
        <w:rPr>
          <w:sz w:val="24"/>
          <w:szCs w:val="24"/>
        </w:rPr>
        <w:t xml:space="preserve"> frames of crane operation scenes and the corresponding joystick output signals from the operator's console were collected using a simulated crane driving </w:t>
      </w:r>
      <w:proofErr w:type="spellStart"/>
      <w:r w:rsidRPr="0074600F">
        <w:rPr>
          <w:sz w:val="24"/>
          <w:szCs w:val="24"/>
        </w:rPr>
        <w:t>platform.The</w:t>
      </w:r>
      <w:proofErr w:type="spellEnd"/>
      <w:r w:rsidRPr="0074600F">
        <w:rPr>
          <w:sz w:val="24"/>
          <w:szCs w:val="24"/>
        </w:rPr>
        <w:t xml:space="preserve"> video frames were saved as images at a certain frame rate and named with the current timestamp. The </w:t>
      </w:r>
      <w:proofErr w:type="spellStart"/>
      <w:r w:rsidRPr="0074600F">
        <w:rPr>
          <w:sz w:val="24"/>
          <w:szCs w:val="24"/>
        </w:rPr>
        <w:t>SimCrane</w:t>
      </w:r>
      <w:proofErr w:type="spellEnd"/>
      <w:r w:rsidRPr="0074600F">
        <w:rPr>
          <w:sz w:val="24"/>
          <w:szCs w:val="24"/>
        </w:rPr>
        <w:t xml:space="preserve"> simulated crane dataset contained 41,891 RGB images, 41,891 corresponding semantic images, and the operation control command labels for the operation end of each image, with an image size of 210 × 160. The dataset included 100 groups (100 completed crane loading processes) of data. During training, 15 consecutive image frames were used as a single sample, and the dataset contained 2,793 image </w:t>
      </w:r>
      <w:proofErr w:type="spellStart"/>
      <w:proofErr w:type="gramStart"/>
      <w:r w:rsidRPr="0074600F">
        <w:rPr>
          <w:sz w:val="24"/>
          <w:szCs w:val="24"/>
        </w:rPr>
        <w:t>sequences.To</w:t>
      </w:r>
      <w:proofErr w:type="spellEnd"/>
      <w:proofErr w:type="gramEnd"/>
      <w:r w:rsidRPr="0074600F">
        <w:rPr>
          <w:sz w:val="24"/>
          <w:szCs w:val="24"/>
        </w:rPr>
        <w:t xml:space="preserve"> enhance the model's robustness and generalizability, data was collected from two crane operation scenarios: container crane sand loading and unloading and container crane coal pile loading. The dataset contained comprehensive data for different materials, cranes, and relative positions of the materials and vehicle buckets. Figure 1 shows the simulated data collection device. During the data collection phase, controller </w:t>
      </w:r>
      <w:r w:rsidRPr="0074600F">
        <w:rPr>
          <w:sz w:val="24"/>
          <w:szCs w:val="24"/>
        </w:rPr>
        <w:lastRenderedPageBreak/>
        <w:t xml:space="preserve">output signals with time information were saved using serial monitoring software. The crane driving scene images and control quantities were aligned using timestamps, and the decision-making was based on the images that underwent semantic segmentation. During operation, the operator needed to simultaneously control the joystick and the grab control to complete the task. Figure 2 shows a schematic diagram of the RGB image sequence from the </w:t>
      </w:r>
      <w:proofErr w:type="spellStart"/>
      <w:r w:rsidRPr="0074600F">
        <w:rPr>
          <w:sz w:val="24"/>
          <w:szCs w:val="24"/>
        </w:rPr>
        <w:t>SimCrane</w:t>
      </w:r>
      <w:proofErr w:type="spellEnd"/>
      <w:r w:rsidRPr="0074600F">
        <w:rPr>
          <w:sz w:val="24"/>
          <w:szCs w:val="24"/>
        </w:rPr>
        <w:t xml:space="preserve"> dataset. Figure 3 shows a schematic diagram of the semantic label image sequence from the </w:t>
      </w:r>
      <w:proofErr w:type="spellStart"/>
      <w:r w:rsidRPr="0074600F">
        <w:rPr>
          <w:sz w:val="24"/>
          <w:szCs w:val="24"/>
        </w:rPr>
        <w:t>SimCrane</w:t>
      </w:r>
      <w:proofErr w:type="spellEnd"/>
      <w:r w:rsidRPr="0074600F">
        <w:rPr>
          <w:sz w:val="24"/>
          <w:szCs w:val="24"/>
        </w:rPr>
        <w:t xml:space="preserve"> dataset. Figure 4 shows a schematic diagram of the semantic overlay image sequence from the </w:t>
      </w:r>
      <w:proofErr w:type="spellStart"/>
      <w:r w:rsidRPr="0074600F">
        <w:rPr>
          <w:sz w:val="24"/>
          <w:szCs w:val="24"/>
        </w:rPr>
        <w:t>SimCrane</w:t>
      </w:r>
      <w:proofErr w:type="spellEnd"/>
      <w:r w:rsidRPr="0074600F">
        <w:rPr>
          <w:sz w:val="24"/>
          <w:szCs w:val="24"/>
        </w:rPr>
        <w:t xml:space="preserve"> dataset. Table 1 shows the label settings for the </w:t>
      </w:r>
      <w:proofErr w:type="spellStart"/>
      <w:r w:rsidRPr="0074600F">
        <w:rPr>
          <w:sz w:val="24"/>
          <w:szCs w:val="24"/>
        </w:rPr>
        <w:t>SimCrane</w:t>
      </w:r>
      <w:proofErr w:type="spellEnd"/>
      <w:r w:rsidRPr="0074600F">
        <w:rPr>
          <w:sz w:val="24"/>
          <w:szCs w:val="24"/>
        </w:rPr>
        <w:t xml:space="preserve"> dataset.</w:t>
      </w:r>
    </w:p>
    <w:p w14:paraId="79BA687C" w14:textId="599CF1CC" w:rsidR="0074600F" w:rsidRDefault="009D0CD9" w:rsidP="009D0CD9">
      <w:pPr>
        <w:jc w:val="center"/>
        <w:rPr>
          <w:sz w:val="24"/>
          <w:szCs w:val="24"/>
        </w:rPr>
      </w:pPr>
      <w:r>
        <w:rPr>
          <w:noProof/>
        </w:rPr>
        <w:drawing>
          <wp:inline distT="0" distB="0" distL="0" distR="0" wp14:anchorId="0BA4FF5A" wp14:editId="33B8BBD0">
            <wp:extent cx="1935678" cy="2581680"/>
            <wp:effectExtent l="0" t="0" r="762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37607" cy="2584253"/>
                    </a:xfrm>
                    <a:prstGeom prst="rect">
                      <a:avLst/>
                    </a:prstGeom>
                    <a:noFill/>
                    <a:ln>
                      <a:noFill/>
                    </a:ln>
                  </pic:spPr>
                </pic:pic>
              </a:graphicData>
            </a:graphic>
          </wp:inline>
        </w:drawing>
      </w:r>
    </w:p>
    <w:p w14:paraId="74F4F413" w14:textId="05F38E8E" w:rsidR="00B84D1F" w:rsidRDefault="00B84D1F" w:rsidP="009D0CD9">
      <w:pPr>
        <w:jc w:val="center"/>
        <w:rPr>
          <w:sz w:val="24"/>
          <w:szCs w:val="24"/>
        </w:rPr>
      </w:pPr>
      <w:r>
        <w:rPr>
          <w:noProof/>
        </w:rPr>
        <w:drawing>
          <wp:inline distT="0" distB="0" distL="0" distR="0" wp14:anchorId="4BCFECDD" wp14:editId="068C8AC1">
            <wp:extent cx="2397600" cy="180000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7600" cy="1800000"/>
                    </a:xfrm>
                    <a:prstGeom prst="rect">
                      <a:avLst/>
                    </a:prstGeom>
                    <a:noFill/>
                    <a:ln>
                      <a:noFill/>
                    </a:ln>
                  </pic:spPr>
                </pic:pic>
              </a:graphicData>
            </a:graphic>
          </wp:inline>
        </w:drawing>
      </w:r>
      <w:r>
        <w:rPr>
          <w:noProof/>
        </w:rPr>
        <w:drawing>
          <wp:inline distT="0" distB="0" distL="0" distR="0" wp14:anchorId="2D760BA5" wp14:editId="58B3D4B2">
            <wp:extent cx="2397600" cy="18000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7600" cy="1800000"/>
                    </a:xfrm>
                    <a:prstGeom prst="rect">
                      <a:avLst/>
                    </a:prstGeom>
                    <a:noFill/>
                    <a:ln>
                      <a:noFill/>
                    </a:ln>
                  </pic:spPr>
                </pic:pic>
              </a:graphicData>
            </a:graphic>
          </wp:inline>
        </w:drawing>
      </w:r>
    </w:p>
    <w:p w14:paraId="6BB0818D" w14:textId="22DD5408" w:rsidR="00B84D1F" w:rsidRDefault="00B84D1F" w:rsidP="009D0CD9">
      <w:pPr>
        <w:jc w:val="center"/>
        <w:rPr>
          <w:sz w:val="24"/>
          <w:szCs w:val="24"/>
        </w:rPr>
      </w:pPr>
      <w:r>
        <w:rPr>
          <w:noProof/>
        </w:rPr>
        <w:lastRenderedPageBreak/>
        <w:drawing>
          <wp:inline distT="0" distB="0" distL="0" distR="0" wp14:anchorId="618A4AE9" wp14:editId="3D25E19A">
            <wp:extent cx="1995170" cy="1520190"/>
            <wp:effectExtent l="0" t="0" r="508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5170" cy="1520190"/>
                    </a:xfrm>
                    <a:prstGeom prst="rect">
                      <a:avLst/>
                    </a:prstGeom>
                    <a:noFill/>
                    <a:ln>
                      <a:noFill/>
                    </a:ln>
                  </pic:spPr>
                </pic:pic>
              </a:graphicData>
            </a:graphic>
          </wp:inline>
        </w:drawing>
      </w:r>
      <w:r>
        <w:rPr>
          <w:noProof/>
        </w:rPr>
        <w:drawing>
          <wp:inline distT="0" distB="0" distL="0" distR="0" wp14:anchorId="36E93ED0" wp14:editId="4B1782D2">
            <wp:extent cx="1995170" cy="1520190"/>
            <wp:effectExtent l="0" t="0" r="508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5170" cy="1520190"/>
                    </a:xfrm>
                    <a:prstGeom prst="rect">
                      <a:avLst/>
                    </a:prstGeom>
                    <a:noFill/>
                    <a:ln>
                      <a:noFill/>
                    </a:ln>
                  </pic:spPr>
                </pic:pic>
              </a:graphicData>
            </a:graphic>
          </wp:inline>
        </w:drawing>
      </w:r>
    </w:p>
    <w:p w14:paraId="1FED6EE1" w14:textId="77777777" w:rsidR="008A4AE2" w:rsidRDefault="008A4AE2" w:rsidP="009D0CD9">
      <w:pPr>
        <w:jc w:val="center"/>
        <w:rPr>
          <w:rFonts w:hint="eastAsia"/>
          <w:sz w:val="24"/>
          <w:szCs w:val="24"/>
        </w:rPr>
      </w:pPr>
    </w:p>
    <w:p w14:paraId="6EEC5645" w14:textId="77777777" w:rsidR="008A4AE2" w:rsidRPr="008A4AE2" w:rsidRDefault="008A4AE2" w:rsidP="008A4AE2">
      <w:pPr>
        <w:spacing w:line="252" w:lineRule="auto"/>
        <w:ind w:firstLine="202"/>
        <w:jc w:val="center"/>
        <w:rPr>
          <w:rFonts w:ascii="Times New Roman" w:eastAsia="等线" w:hAnsi="Times New Roman" w:cs="Times New Roman"/>
          <w:kern w:val="0"/>
          <w:sz w:val="24"/>
          <w:szCs w:val="24"/>
        </w:rPr>
      </w:pPr>
      <w:r w:rsidRPr="008A4AE2">
        <w:rPr>
          <w:rFonts w:ascii="Times New Roman" w:eastAsia="等线" w:hAnsi="Times New Roman" w:cs="Times New Roman"/>
          <w:kern w:val="0"/>
          <w:sz w:val="24"/>
          <w:szCs w:val="24"/>
        </w:rPr>
        <w:t>TABLE I</w:t>
      </w:r>
    </w:p>
    <w:p w14:paraId="7BB67CC4" w14:textId="77777777" w:rsidR="008A4AE2" w:rsidRPr="008A4AE2" w:rsidRDefault="008A4AE2" w:rsidP="008A4AE2">
      <w:pPr>
        <w:spacing w:line="252" w:lineRule="auto"/>
        <w:ind w:firstLine="202"/>
        <w:jc w:val="center"/>
        <w:rPr>
          <w:rFonts w:ascii="Times New Roman" w:eastAsia="等线" w:hAnsi="Times New Roman" w:cs="Times New Roman"/>
          <w:smallCaps/>
          <w:kern w:val="0"/>
          <w:sz w:val="24"/>
          <w:szCs w:val="24"/>
        </w:rPr>
      </w:pPr>
      <w:proofErr w:type="spellStart"/>
      <w:r w:rsidRPr="008A4AE2">
        <w:rPr>
          <w:rFonts w:ascii="Times New Roman" w:eastAsia="等线" w:hAnsi="Times New Roman" w:cs="Times New Roman"/>
          <w:smallCaps/>
          <w:kern w:val="0"/>
          <w:sz w:val="24"/>
          <w:szCs w:val="24"/>
        </w:rPr>
        <w:t>SimCrane</w:t>
      </w:r>
      <w:proofErr w:type="spellEnd"/>
      <w:r w:rsidRPr="008A4AE2">
        <w:rPr>
          <w:rFonts w:ascii="Times New Roman" w:eastAsia="等线" w:hAnsi="Times New Roman" w:cs="Times New Roman"/>
          <w:smallCaps/>
          <w:kern w:val="0"/>
          <w:sz w:val="24"/>
          <w:szCs w:val="24"/>
        </w:rPr>
        <w:t xml:space="preserve"> dataset labels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6"/>
        <w:gridCol w:w="1890"/>
      </w:tblGrid>
      <w:tr w:rsidR="008A4AE2" w:rsidRPr="008A4AE2" w14:paraId="0342C66B" w14:textId="77777777" w:rsidTr="008A4AE2">
        <w:trPr>
          <w:trHeight w:val="246"/>
          <w:jc w:val="center"/>
        </w:trPr>
        <w:tc>
          <w:tcPr>
            <w:tcW w:w="3862" w:type="pct"/>
            <w:tcBorders>
              <w:top w:val="single" w:sz="12" w:space="0" w:color="000000"/>
              <w:left w:val="nil"/>
              <w:bottom w:val="single" w:sz="4" w:space="0" w:color="000000"/>
              <w:right w:val="nil"/>
            </w:tcBorders>
            <w:shd w:val="clear" w:color="auto" w:fill="FFFFFF"/>
            <w:hideMark/>
          </w:tcPr>
          <w:p w14:paraId="42995965" w14:textId="77777777" w:rsidR="008A4AE2" w:rsidRPr="008A4AE2" w:rsidRDefault="008A4AE2" w:rsidP="008A4AE2">
            <w:pPr>
              <w:jc w:val="center"/>
              <w:textAlignment w:val="center"/>
              <w:rPr>
                <w:rFonts w:ascii="Times New Roman" w:eastAsia="等线" w:hAnsi="Times New Roman" w:cs="Times New Roman"/>
                <w:color w:val="000000"/>
                <w:sz w:val="20"/>
                <w:szCs w:val="20"/>
              </w:rPr>
            </w:pPr>
            <w:r w:rsidRPr="008A4AE2">
              <w:rPr>
                <w:rFonts w:ascii="Times New Roman" w:eastAsia="等线" w:hAnsi="Times New Roman" w:cs="Times New Roman"/>
                <w:color w:val="000000"/>
                <w:sz w:val="20"/>
                <w:szCs w:val="20"/>
              </w:rPr>
              <w:t>Joystick Movement</w:t>
            </w:r>
          </w:p>
        </w:tc>
        <w:tc>
          <w:tcPr>
            <w:tcW w:w="1138" w:type="pct"/>
            <w:tcBorders>
              <w:top w:val="single" w:sz="12" w:space="0" w:color="000000"/>
              <w:left w:val="nil"/>
              <w:bottom w:val="single" w:sz="4" w:space="0" w:color="000000"/>
              <w:right w:val="nil"/>
            </w:tcBorders>
            <w:shd w:val="clear" w:color="auto" w:fill="FFFFFF"/>
            <w:hideMark/>
          </w:tcPr>
          <w:p w14:paraId="10074DDD" w14:textId="77777777" w:rsidR="008A4AE2" w:rsidRPr="008A4AE2" w:rsidRDefault="008A4AE2" w:rsidP="008A4AE2">
            <w:pPr>
              <w:jc w:val="center"/>
              <w:textAlignment w:val="center"/>
              <w:rPr>
                <w:rFonts w:ascii="Times New Roman" w:eastAsia="等线" w:hAnsi="Times New Roman" w:cs="Times New Roman"/>
                <w:color w:val="000000"/>
                <w:sz w:val="20"/>
                <w:szCs w:val="20"/>
              </w:rPr>
            </w:pPr>
            <w:r w:rsidRPr="008A4AE2">
              <w:rPr>
                <w:rFonts w:ascii="Times New Roman" w:eastAsia="等线" w:hAnsi="Times New Roman" w:cs="Times New Roman"/>
                <w:color w:val="000000"/>
                <w:sz w:val="20"/>
                <w:szCs w:val="20"/>
              </w:rPr>
              <w:t>Label</w:t>
            </w:r>
          </w:p>
        </w:tc>
      </w:tr>
      <w:tr w:rsidR="008A4AE2" w:rsidRPr="008A4AE2" w14:paraId="185274A7" w14:textId="77777777" w:rsidTr="008A4AE2">
        <w:trPr>
          <w:trHeight w:val="258"/>
          <w:jc w:val="center"/>
        </w:trPr>
        <w:tc>
          <w:tcPr>
            <w:tcW w:w="3862" w:type="pct"/>
            <w:tcBorders>
              <w:top w:val="single" w:sz="4" w:space="0" w:color="000000"/>
              <w:left w:val="nil"/>
              <w:bottom w:val="nil"/>
              <w:right w:val="nil"/>
            </w:tcBorders>
            <w:shd w:val="clear" w:color="auto" w:fill="FFFFFF"/>
            <w:hideMark/>
          </w:tcPr>
          <w:p w14:paraId="33C2B403" w14:textId="77777777" w:rsidR="008A4AE2" w:rsidRPr="008A4AE2" w:rsidRDefault="008A4AE2" w:rsidP="008A4AE2">
            <w:pPr>
              <w:jc w:val="center"/>
              <w:textAlignment w:val="center"/>
              <w:rPr>
                <w:rFonts w:ascii="Times New Roman" w:eastAsia="等线" w:hAnsi="Times New Roman" w:cs="Times New Roman"/>
                <w:color w:val="000000"/>
                <w:sz w:val="20"/>
                <w:szCs w:val="20"/>
              </w:rPr>
            </w:pPr>
            <w:r w:rsidRPr="008A4AE2">
              <w:rPr>
                <w:rFonts w:ascii="Times New Roman" w:eastAsia="等线" w:hAnsi="Times New Roman" w:cs="Times New Roman"/>
                <w:color w:val="000000"/>
                <w:sz w:val="20"/>
                <w:szCs w:val="20"/>
              </w:rPr>
              <w:t>Shift Right Gear 1 to 5, Increase Gear 1 to 5</w:t>
            </w:r>
          </w:p>
        </w:tc>
        <w:tc>
          <w:tcPr>
            <w:tcW w:w="1138" w:type="pct"/>
            <w:tcBorders>
              <w:top w:val="single" w:sz="4" w:space="0" w:color="000000"/>
              <w:left w:val="nil"/>
              <w:bottom w:val="nil"/>
              <w:right w:val="nil"/>
            </w:tcBorders>
            <w:shd w:val="clear" w:color="auto" w:fill="FFFFFF"/>
            <w:hideMark/>
          </w:tcPr>
          <w:p w14:paraId="4F80B953" w14:textId="77777777" w:rsidR="008A4AE2" w:rsidRPr="008A4AE2" w:rsidRDefault="008A4AE2" w:rsidP="008A4AE2">
            <w:pPr>
              <w:jc w:val="center"/>
              <w:textAlignment w:val="center"/>
              <w:rPr>
                <w:rFonts w:ascii="Times New Roman" w:eastAsia="等线" w:hAnsi="Times New Roman" w:cs="Times New Roman"/>
                <w:color w:val="000000"/>
                <w:sz w:val="20"/>
                <w:szCs w:val="20"/>
              </w:rPr>
            </w:pPr>
            <w:r w:rsidRPr="008A4AE2">
              <w:rPr>
                <w:rFonts w:ascii="Times New Roman" w:eastAsia="等线" w:hAnsi="Times New Roman" w:cs="Times New Roman"/>
                <w:color w:val="000000"/>
                <w:sz w:val="20"/>
                <w:szCs w:val="20"/>
              </w:rPr>
              <w:t>0</w:t>
            </w:r>
          </w:p>
        </w:tc>
      </w:tr>
      <w:tr w:rsidR="008A4AE2" w:rsidRPr="008A4AE2" w14:paraId="0F36EA95" w14:textId="77777777" w:rsidTr="008A4AE2">
        <w:trPr>
          <w:trHeight w:val="258"/>
          <w:jc w:val="center"/>
        </w:trPr>
        <w:tc>
          <w:tcPr>
            <w:tcW w:w="3862" w:type="pct"/>
            <w:tcBorders>
              <w:top w:val="nil"/>
              <w:left w:val="nil"/>
              <w:bottom w:val="nil"/>
              <w:right w:val="nil"/>
            </w:tcBorders>
            <w:shd w:val="clear" w:color="auto" w:fill="FFFFFF"/>
            <w:hideMark/>
          </w:tcPr>
          <w:p w14:paraId="2E51F9CB" w14:textId="77777777" w:rsidR="008A4AE2" w:rsidRPr="008A4AE2" w:rsidRDefault="008A4AE2" w:rsidP="008A4AE2">
            <w:pPr>
              <w:jc w:val="center"/>
              <w:textAlignment w:val="center"/>
              <w:rPr>
                <w:rFonts w:ascii="Times New Roman" w:eastAsia="等线" w:hAnsi="Times New Roman" w:cs="Times New Roman"/>
                <w:color w:val="000000"/>
                <w:sz w:val="20"/>
                <w:szCs w:val="20"/>
              </w:rPr>
            </w:pPr>
            <w:r w:rsidRPr="008A4AE2">
              <w:rPr>
                <w:rFonts w:ascii="Times New Roman" w:eastAsia="等线" w:hAnsi="Times New Roman" w:cs="Times New Roman"/>
                <w:color w:val="000000"/>
                <w:sz w:val="20"/>
                <w:szCs w:val="20"/>
              </w:rPr>
              <w:t>Shift Up Gear 1 to 5</w:t>
            </w:r>
          </w:p>
        </w:tc>
        <w:tc>
          <w:tcPr>
            <w:tcW w:w="1138" w:type="pct"/>
            <w:tcBorders>
              <w:top w:val="nil"/>
              <w:left w:val="nil"/>
              <w:bottom w:val="nil"/>
              <w:right w:val="nil"/>
            </w:tcBorders>
            <w:shd w:val="clear" w:color="auto" w:fill="FFFFFF"/>
            <w:hideMark/>
          </w:tcPr>
          <w:p w14:paraId="19E8B365" w14:textId="77777777" w:rsidR="008A4AE2" w:rsidRPr="008A4AE2" w:rsidRDefault="008A4AE2" w:rsidP="008A4AE2">
            <w:pPr>
              <w:jc w:val="center"/>
              <w:textAlignment w:val="center"/>
              <w:rPr>
                <w:rFonts w:ascii="Times New Roman" w:eastAsia="等线" w:hAnsi="Times New Roman" w:cs="Times New Roman"/>
                <w:color w:val="000000"/>
                <w:sz w:val="20"/>
                <w:szCs w:val="20"/>
              </w:rPr>
            </w:pPr>
            <w:r w:rsidRPr="008A4AE2">
              <w:rPr>
                <w:rFonts w:ascii="Times New Roman" w:eastAsia="等线" w:hAnsi="Times New Roman" w:cs="Times New Roman"/>
                <w:color w:val="000000"/>
                <w:sz w:val="20"/>
                <w:szCs w:val="20"/>
              </w:rPr>
              <w:t>1</w:t>
            </w:r>
          </w:p>
        </w:tc>
      </w:tr>
      <w:tr w:rsidR="008A4AE2" w:rsidRPr="008A4AE2" w14:paraId="1BD639BD" w14:textId="77777777" w:rsidTr="008A4AE2">
        <w:trPr>
          <w:trHeight w:val="258"/>
          <w:jc w:val="center"/>
        </w:trPr>
        <w:tc>
          <w:tcPr>
            <w:tcW w:w="3862" w:type="pct"/>
            <w:tcBorders>
              <w:top w:val="nil"/>
              <w:left w:val="nil"/>
              <w:bottom w:val="nil"/>
              <w:right w:val="nil"/>
            </w:tcBorders>
            <w:shd w:val="clear" w:color="auto" w:fill="FFFFFF"/>
            <w:hideMark/>
          </w:tcPr>
          <w:p w14:paraId="48D21525" w14:textId="77777777" w:rsidR="008A4AE2" w:rsidRPr="008A4AE2" w:rsidRDefault="008A4AE2" w:rsidP="008A4AE2">
            <w:pPr>
              <w:jc w:val="center"/>
              <w:textAlignment w:val="center"/>
              <w:rPr>
                <w:rFonts w:ascii="Times New Roman" w:eastAsia="等线" w:hAnsi="Times New Roman" w:cs="Times New Roman"/>
                <w:color w:val="000000"/>
                <w:sz w:val="20"/>
                <w:szCs w:val="20"/>
              </w:rPr>
            </w:pPr>
            <w:r w:rsidRPr="008A4AE2">
              <w:rPr>
                <w:rFonts w:ascii="Times New Roman" w:eastAsia="等线" w:hAnsi="Times New Roman" w:cs="Times New Roman"/>
                <w:color w:val="000000"/>
                <w:sz w:val="20"/>
                <w:szCs w:val="20"/>
              </w:rPr>
              <w:t>Hoist Lower</w:t>
            </w:r>
          </w:p>
        </w:tc>
        <w:tc>
          <w:tcPr>
            <w:tcW w:w="1138" w:type="pct"/>
            <w:tcBorders>
              <w:top w:val="nil"/>
              <w:left w:val="nil"/>
              <w:bottom w:val="nil"/>
              <w:right w:val="nil"/>
            </w:tcBorders>
            <w:shd w:val="clear" w:color="auto" w:fill="FFFFFF"/>
            <w:hideMark/>
          </w:tcPr>
          <w:p w14:paraId="3E81FD11" w14:textId="77777777" w:rsidR="008A4AE2" w:rsidRPr="008A4AE2" w:rsidRDefault="008A4AE2" w:rsidP="008A4AE2">
            <w:pPr>
              <w:jc w:val="center"/>
              <w:textAlignment w:val="center"/>
              <w:rPr>
                <w:rFonts w:ascii="Times New Roman" w:eastAsia="等线" w:hAnsi="Times New Roman" w:cs="Times New Roman"/>
                <w:color w:val="000000"/>
                <w:sz w:val="20"/>
                <w:szCs w:val="20"/>
              </w:rPr>
            </w:pPr>
            <w:r w:rsidRPr="008A4AE2">
              <w:rPr>
                <w:rFonts w:ascii="Times New Roman" w:eastAsia="等线" w:hAnsi="Times New Roman" w:cs="Times New Roman"/>
                <w:color w:val="000000"/>
                <w:sz w:val="20"/>
                <w:szCs w:val="20"/>
              </w:rPr>
              <w:t>2</w:t>
            </w:r>
          </w:p>
        </w:tc>
      </w:tr>
      <w:tr w:rsidR="008A4AE2" w:rsidRPr="008A4AE2" w14:paraId="76BAED17" w14:textId="77777777" w:rsidTr="008A4AE2">
        <w:trPr>
          <w:trHeight w:val="246"/>
          <w:jc w:val="center"/>
        </w:trPr>
        <w:tc>
          <w:tcPr>
            <w:tcW w:w="3862" w:type="pct"/>
            <w:tcBorders>
              <w:top w:val="nil"/>
              <w:left w:val="nil"/>
              <w:bottom w:val="nil"/>
              <w:right w:val="nil"/>
            </w:tcBorders>
            <w:shd w:val="clear" w:color="auto" w:fill="FFFFFF"/>
            <w:hideMark/>
          </w:tcPr>
          <w:p w14:paraId="0471C2DC" w14:textId="77777777" w:rsidR="008A4AE2" w:rsidRPr="008A4AE2" w:rsidRDefault="008A4AE2" w:rsidP="008A4AE2">
            <w:pPr>
              <w:jc w:val="center"/>
              <w:textAlignment w:val="center"/>
              <w:rPr>
                <w:rFonts w:ascii="Times New Roman" w:eastAsia="等线" w:hAnsi="Times New Roman" w:cs="Times New Roman"/>
                <w:color w:val="000000"/>
                <w:sz w:val="20"/>
                <w:szCs w:val="20"/>
              </w:rPr>
            </w:pPr>
            <w:r w:rsidRPr="008A4AE2">
              <w:rPr>
                <w:rFonts w:ascii="Times New Roman" w:eastAsia="等线" w:hAnsi="Times New Roman" w:cs="Times New Roman"/>
                <w:color w:val="000000"/>
                <w:sz w:val="20"/>
                <w:szCs w:val="20"/>
              </w:rPr>
              <w:t>Hoist Lift</w:t>
            </w:r>
          </w:p>
        </w:tc>
        <w:tc>
          <w:tcPr>
            <w:tcW w:w="1138" w:type="pct"/>
            <w:tcBorders>
              <w:top w:val="nil"/>
              <w:left w:val="nil"/>
              <w:bottom w:val="nil"/>
              <w:right w:val="nil"/>
            </w:tcBorders>
            <w:shd w:val="clear" w:color="auto" w:fill="FFFFFF"/>
            <w:hideMark/>
          </w:tcPr>
          <w:p w14:paraId="1B4D1212" w14:textId="77777777" w:rsidR="008A4AE2" w:rsidRPr="008A4AE2" w:rsidRDefault="008A4AE2" w:rsidP="008A4AE2">
            <w:pPr>
              <w:jc w:val="center"/>
              <w:textAlignment w:val="center"/>
              <w:rPr>
                <w:rFonts w:ascii="Times New Roman" w:eastAsia="等线" w:hAnsi="Times New Roman" w:cs="Times New Roman"/>
                <w:color w:val="000000"/>
                <w:sz w:val="20"/>
                <w:szCs w:val="20"/>
              </w:rPr>
            </w:pPr>
            <w:r w:rsidRPr="008A4AE2">
              <w:rPr>
                <w:rFonts w:ascii="Times New Roman" w:eastAsia="等线" w:hAnsi="Times New Roman" w:cs="Times New Roman"/>
                <w:color w:val="000000"/>
                <w:sz w:val="20"/>
                <w:szCs w:val="20"/>
              </w:rPr>
              <w:t>3</w:t>
            </w:r>
          </w:p>
        </w:tc>
      </w:tr>
      <w:tr w:rsidR="008A4AE2" w:rsidRPr="008A4AE2" w14:paraId="3605B3B8" w14:textId="77777777" w:rsidTr="008A4AE2">
        <w:trPr>
          <w:trHeight w:val="258"/>
          <w:jc w:val="center"/>
        </w:trPr>
        <w:tc>
          <w:tcPr>
            <w:tcW w:w="3862" w:type="pct"/>
            <w:tcBorders>
              <w:top w:val="nil"/>
              <w:left w:val="nil"/>
              <w:bottom w:val="nil"/>
              <w:right w:val="nil"/>
            </w:tcBorders>
            <w:shd w:val="clear" w:color="auto" w:fill="FFFFFF"/>
            <w:hideMark/>
          </w:tcPr>
          <w:p w14:paraId="7C26802A" w14:textId="77777777" w:rsidR="008A4AE2" w:rsidRPr="008A4AE2" w:rsidRDefault="008A4AE2" w:rsidP="008A4AE2">
            <w:pPr>
              <w:jc w:val="center"/>
              <w:textAlignment w:val="center"/>
              <w:rPr>
                <w:rFonts w:ascii="Times New Roman" w:eastAsia="等线" w:hAnsi="Times New Roman" w:cs="Times New Roman"/>
                <w:color w:val="000000"/>
                <w:sz w:val="20"/>
                <w:szCs w:val="20"/>
              </w:rPr>
            </w:pPr>
            <w:r w:rsidRPr="008A4AE2">
              <w:rPr>
                <w:rFonts w:ascii="Times New Roman" w:eastAsia="等线" w:hAnsi="Times New Roman" w:cs="Times New Roman"/>
                <w:color w:val="000000"/>
                <w:sz w:val="20"/>
                <w:szCs w:val="20"/>
              </w:rPr>
              <w:t>Shift Left Gear 1 to 5, Decrease Gear 1 to 5</w:t>
            </w:r>
          </w:p>
        </w:tc>
        <w:tc>
          <w:tcPr>
            <w:tcW w:w="1138" w:type="pct"/>
            <w:tcBorders>
              <w:top w:val="nil"/>
              <w:left w:val="nil"/>
              <w:bottom w:val="nil"/>
              <w:right w:val="nil"/>
            </w:tcBorders>
            <w:shd w:val="clear" w:color="auto" w:fill="FFFFFF"/>
            <w:hideMark/>
          </w:tcPr>
          <w:p w14:paraId="6C0FD25A" w14:textId="77777777" w:rsidR="008A4AE2" w:rsidRPr="008A4AE2" w:rsidRDefault="008A4AE2" w:rsidP="008A4AE2">
            <w:pPr>
              <w:jc w:val="center"/>
              <w:textAlignment w:val="center"/>
              <w:rPr>
                <w:rFonts w:ascii="Times New Roman" w:eastAsia="等线" w:hAnsi="Times New Roman" w:cs="Times New Roman"/>
                <w:color w:val="000000"/>
                <w:sz w:val="20"/>
                <w:szCs w:val="20"/>
              </w:rPr>
            </w:pPr>
            <w:r w:rsidRPr="008A4AE2">
              <w:rPr>
                <w:rFonts w:ascii="Times New Roman" w:eastAsia="等线" w:hAnsi="Times New Roman" w:cs="Times New Roman"/>
                <w:color w:val="000000"/>
                <w:sz w:val="20"/>
                <w:szCs w:val="20"/>
              </w:rPr>
              <w:t>4</w:t>
            </w:r>
          </w:p>
        </w:tc>
      </w:tr>
      <w:tr w:rsidR="008A4AE2" w:rsidRPr="008A4AE2" w14:paraId="41360413" w14:textId="77777777" w:rsidTr="008A4AE2">
        <w:trPr>
          <w:trHeight w:val="258"/>
          <w:jc w:val="center"/>
        </w:trPr>
        <w:tc>
          <w:tcPr>
            <w:tcW w:w="3862" w:type="pct"/>
            <w:tcBorders>
              <w:top w:val="nil"/>
              <w:left w:val="nil"/>
              <w:bottom w:val="nil"/>
              <w:right w:val="nil"/>
            </w:tcBorders>
            <w:shd w:val="clear" w:color="auto" w:fill="FFFFFF"/>
            <w:hideMark/>
          </w:tcPr>
          <w:p w14:paraId="13CC5869" w14:textId="77777777" w:rsidR="008A4AE2" w:rsidRPr="008A4AE2" w:rsidRDefault="008A4AE2" w:rsidP="008A4AE2">
            <w:pPr>
              <w:jc w:val="center"/>
              <w:textAlignment w:val="center"/>
              <w:rPr>
                <w:rFonts w:ascii="Times New Roman" w:eastAsia="等线" w:hAnsi="Times New Roman" w:cs="Times New Roman"/>
                <w:color w:val="000000"/>
                <w:sz w:val="20"/>
                <w:szCs w:val="20"/>
              </w:rPr>
            </w:pPr>
            <w:r w:rsidRPr="008A4AE2">
              <w:rPr>
                <w:rFonts w:ascii="Times New Roman" w:eastAsia="等线" w:hAnsi="Times New Roman" w:cs="Times New Roman"/>
                <w:color w:val="000000"/>
                <w:sz w:val="20"/>
                <w:szCs w:val="20"/>
              </w:rPr>
              <w:t>Hoist Lower</w:t>
            </w:r>
          </w:p>
        </w:tc>
        <w:tc>
          <w:tcPr>
            <w:tcW w:w="1138" w:type="pct"/>
            <w:tcBorders>
              <w:top w:val="nil"/>
              <w:left w:val="nil"/>
              <w:bottom w:val="nil"/>
              <w:right w:val="nil"/>
            </w:tcBorders>
            <w:shd w:val="clear" w:color="auto" w:fill="FFFFFF"/>
            <w:hideMark/>
          </w:tcPr>
          <w:p w14:paraId="21688153" w14:textId="77777777" w:rsidR="008A4AE2" w:rsidRPr="008A4AE2" w:rsidRDefault="008A4AE2" w:rsidP="008A4AE2">
            <w:pPr>
              <w:jc w:val="center"/>
              <w:textAlignment w:val="center"/>
              <w:rPr>
                <w:rFonts w:ascii="Times New Roman" w:eastAsia="等线" w:hAnsi="Times New Roman" w:cs="Times New Roman"/>
                <w:color w:val="000000"/>
                <w:sz w:val="20"/>
                <w:szCs w:val="20"/>
              </w:rPr>
            </w:pPr>
            <w:r w:rsidRPr="008A4AE2">
              <w:rPr>
                <w:rFonts w:ascii="Times New Roman" w:eastAsia="等线" w:hAnsi="Times New Roman" w:cs="Times New Roman"/>
                <w:color w:val="000000"/>
                <w:sz w:val="20"/>
                <w:szCs w:val="20"/>
              </w:rPr>
              <w:t>5</w:t>
            </w:r>
          </w:p>
        </w:tc>
      </w:tr>
      <w:tr w:rsidR="008A4AE2" w:rsidRPr="008A4AE2" w14:paraId="75227012" w14:textId="77777777" w:rsidTr="008A4AE2">
        <w:trPr>
          <w:trHeight w:val="258"/>
          <w:jc w:val="center"/>
        </w:trPr>
        <w:tc>
          <w:tcPr>
            <w:tcW w:w="3862" w:type="pct"/>
            <w:tcBorders>
              <w:top w:val="nil"/>
              <w:left w:val="nil"/>
              <w:bottom w:val="nil"/>
              <w:right w:val="nil"/>
            </w:tcBorders>
            <w:shd w:val="clear" w:color="auto" w:fill="FFFFFF"/>
            <w:hideMark/>
          </w:tcPr>
          <w:p w14:paraId="50472C36" w14:textId="77777777" w:rsidR="008A4AE2" w:rsidRPr="008A4AE2" w:rsidRDefault="008A4AE2" w:rsidP="008A4AE2">
            <w:pPr>
              <w:jc w:val="center"/>
              <w:textAlignment w:val="center"/>
              <w:rPr>
                <w:rFonts w:ascii="Times New Roman" w:eastAsia="等线" w:hAnsi="Times New Roman" w:cs="Times New Roman"/>
                <w:color w:val="000000"/>
                <w:sz w:val="20"/>
                <w:szCs w:val="20"/>
              </w:rPr>
            </w:pPr>
            <w:r w:rsidRPr="008A4AE2">
              <w:rPr>
                <w:rFonts w:ascii="Times New Roman" w:eastAsia="等线" w:hAnsi="Times New Roman" w:cs="Times New Roman"/>
                <w:color w:val="000000"/>
                <w:sz w:val="20"/>
                <w:szCs w:val="20"/>
              </w:rPr>
              <w:t>Shift Right Gear 1 to 5, Decrease Gear 1 to 5</w:t>
            </w:r>
          </w:p>
        </w:tc>
        <w:tc>
          <w:tcPr>
            <w:tcW w:w="1138" w:type="pct"/>
            <w:tcBorders>
              <w:top w:val="nil"/>
              <w:left w:val="nil"/>
              <w:bottom w:val="nil"/>
              <w:right w:val="nil"/>
            </w:tcBorders>
            <w:shd w:val="clear" w:color="auto" w:fill="FFFFFF"/>
            <w:hideMark/>
          </w:tcPr>
          <w:p w14:paraId="5577EF41" w14:textId="77777777" w:rsidR="008A4AE2" w:rsidRPr="008A4AE2" w:rsidRDefault="008A4AE2" w:rsidP="008A4AE2">
            <w:pPr>
              <w:jc w:val="center"/>
              <w:textAlignment w:val="center"/>
              <w:rPr>
                <w:rFonts w:ascii="Times New Roman" w:eastAsia="等线" w:hAnsi="Times New Roman" w:cs="Times New Roman"/>
                <w:color w:val="000000"/>
                <w:sz w:val="20"/>
                <w:szCs w:val="20"/>
              </w:rPr>
            </w:pPr>
            <w:r w:rsidRPr="008A4AE2">
              <w:rPr>
                <w:rFonts w:ascii="Times New Roman" w:eastAsia="等线" w:hAnsi="Times New Roman" w:cs="Times New Roman"/>
                <w:color w:val="000000"/>
                <w:sz w:val="20"/>
                <w:szCs w:val="20"/>
              </w:rPr>
              <w:t>6</w:t>
            </w:r>
          </w:p>
        </w:tc>
      </w:tr>
      <w:tr w:rsidR="008A4AE2" w:rsidRPr="008A4AE2" w14:paraId="27FE4EF2" w14:textId="77777777" w:rsidTr="008A4AE2">
        <w:trPr>
          <w:trHeight w:val="246"/>
          <w:jc w:val="center"/>
        </w:trPr>
        <w:tc>
          <w:tcPr>
            <w:tcW w:w="3862" w:type="pct"/>
            <w:tcBorders>
              <w:top w:val="nil"/>
              <w:left w:val="nil"/>
              <w:bottom w:val="single" w:sz="12" w:space="0" w:color="000000"/>
              <w:right w:val="nil"/>
            </w:tcBorders>
            <w:shd w:val="clear" w:color="auto" w:fill="FFFFFF"/>
            <w:hideMark/>
          </w:tcPr>
          <w:p w14:paraId="45324C1D" w14:textId="77777777" w:rsidR="008A4AE2" w:rsidRPr="008A4AE2" w:rsidRDefault="008A4AE2" w:rsidP="008A4AE2">
            <w:pPr>
              <w:jc w:val="center"/>
              <w:textAlignment w:val="center"/>
              <w:rPr>
                <w:rFonts w:ascii="Times New Roman" w:eastAsia="等线" w:hAnsi="Times New Roman" w:cs="Times New Roman"/>
                <w:color w:val="000000"/>
                <w:sz w:val="20"/>
                <w:szCs w:val="20"/>
              </w:rPr>
            </w:pPr>
            <w:r w:rsidRPr="008A4AE2">
              <w:rPr>
                <w:rFonts w:ascii="Times New Roman" w:eastAsia="等线" w:hAnsi="Times New Roman" w:cs="Times New Roman"/>
                <w:color w:val="000000"/>
                <w:sz w:val="20"/>
                <w:szCs w:val="20"/>
              </w:rPr>
              <w:t>Shift Left Gear 1 to 5, Increase Gear 1 to 5</w:t>
            </w:r>
          </w:p>
        </w:tc>
        <w:tc>
          <w:tcPr>
            <w:tcW w:w="1138" w:type="pct"/>
            <w:tcBorders>
              <w:top w:val="nil"/>
              <w:left w:val="nil"/>
              <w:bottom w:val="single" w:sz="12" w:space="0" w:color="000000"/>
              <w:right w:val="nil"/>
            </w:tcBorders>
            <w:shd w:val="clear" w:color="auto" w:fill="FFFFFF"/>
            <w:hideMark/>
          </w:tcPr>
          <w:p w14:paraId="359ECBD4" w14:textId="77777777" w:rsidR="008A4AE2" w:rsidRPr="008A4AE2" w:rsidRDefault="008A4AE2" w:rsidP="008A4AE2">
            <w:pPr>
              <w:jc w:val="center"/>
              <w:textAlignment w:val="center"/>
              <w:rPr>
                <w:rFonts w:ascii="Times New Roman" w:eastAsia="等线" w:hAnsi="Times New Roman" w:cs="Times New Roman"/>
                <w:color w:val="000000"/>
                <w:sz w:val="20"/>
                <w:szCs w:val="20"/>
              </w:rPr>
            </w:pPr>
            <w:r w:rsidRPr="008A4AE2">
              <w:rPr>
                <w:rFonts w:ascii="Times New Roman" w:eastAsia="等线" w:hAnsi="Times New Roman" w:cs="Times New Roman"/>
                <w:color w:val="000000"/>
                <w:sz w:val="20"/>
                <w:szCs w:val="20"/>
              </w:rPr>
              <w:t>7</w:t>
            </w:r>
          </w:p>
        </w:tc>
      </w:tr>
    </w:tbl>
    <w:p w14:paraId="7C0B8952" w14:textId="619FF630" w:rsidR="007904F4" w:rsidRDefault="007904F4" w:rsidP="009D0CD9">
      <w:pPr>
        <w:jc w:val="center"/>
        <w:rPr>
          <w:sz w:val="24"/>
          <w:szCs w:val="24"/>
        </w:rPr>
      </w:pPr>
    </w:p>
    <w:p w14:paraId="50B482C0" w14:textId="64E5FCF3" w:rsidR="007904F4" w:rsidRDefault="007904F4" w:rsidP="007904F4">
      <w:pPr>
        <w:rPr>
          <w:sz w:val="24"/>
          <w:szCs w:val="24"/>
        </w:rPr>
      </w:pPr>
      <w:r w:rsidRPr="007904F4">
        <w:rPr>
          <w:sz w:val="24"/>
          <w:szCs w:val="24"/>
        </w:rPr>
        <w:t xml:space="preserve">The </w:t>
      </w:r>
      <w:proofErr w:type="spellStart"/>
      <w:r w:rsidRPr="007904F4">
        <w:rPr>
          <w:sz w:val="24"/>
          <w:szCs w:val="24"/>
        </w:rPr>
        <w:t>RealCrane</w:t>
      </w:r>
      <w:proofErr w:type="spellEnd"/>
      <w:r w:rsidRPr="007904F4">
        <w:rPr>
          <w:sz w:val="24"/>
          <w:szCs w:val="24"/>
        </w:rPr>
        <w:t xml:space="preserve"> dataset was collected on a gantry crane experimental platform, during which the crane's loading and unloading tasks on a sandpile were simulated. The image acquisition device used was a Kinect sensor. The crane detected operator commands through switches, and the PLC program controlled the relay based on input signals to achieve motor control. Figure 5 is a schematic diagram of the crane's real experimental </w:t>
      </w:r>
      <w:proofErr w:type="spellStart"/>
      <w:r w:rsidRPr="007904F4">
        <w:rPr>
          <w:sz w:val="24"/>
          <w:szCs w:val="24"/>
        </w:rPr>
        <w:t>scene.The</w:t>
      </w:r>
      <w:proofErr w:type="spellEnd"/>
      <w:r w:rsidRPr="007904F4">
        <w:rPr>
          <w:sz w:val="24"/>
          <w:szCs w:val="24"/>
        </w:rPr>
        <w:t xml:space="preserve"> motion control commands on the operation end included: C1—Ascend, C2—Descend, C3—Increase Speed, C4—Decrease Speed, C5—Rotate Left, C6—Rotate Right, C7—Grab, C8—Release, and C9—No Command Input, totaling nine </w:t>
      </w:r>
      <w:proofErr w:type="spellStart"/>
      <w:r w:rsidRPr="007904F4">
        <w:rPr>
          <w:sz w:val="24"/>
          <w:szCs w:val="24"/>
        </w:rPr>
        <w:t>categories.Table</w:t>
      </w:r>
      <w:proofErr w:type="spellEnd"/>
      <w:r w:rsidRPr="007904F4">
        <w:rPr>
          <w:sz w:val="24"/>
          <w:szCs w:val="24"/>
        </w:rPr>
        <w:t xml:space="preserve"> 2 shows the label settings for the </w:t>
      </w:r>
      <w:proofErr w:type="spellStart"/>
      <w:r w:rsidRPr="007904F4">
        <w:rPr>
          <w:sz w:val="24"/>
          <w:szCs w:val="24"/>
        </w:rPr>
        <w:t>RealCrane</w:t>
      </w:r>
      <w:proofErr w:type="spellEnd"/>
      <w:r w:rsidRPr="007904F4">
        <w:rPr>
          <w:sz w:val="24"/>
          <w:szCs w:val="24"/>
        </w:rPr>
        <w:t xml:space="preserve"> </w:t>
      </w:r>
      <w:proofErr w:type="spellStart"/>
      <w:r w:rsidRPr="007904F4">
        <w:rPr>
          <w:sz w:val="24"/>
          <w:szCs w:val="24"/>
        </w:rPr>
        <w:t>dataset.The</w:t>
      </w:r>
      <w:proofErr w:type="spellEnd"/>
      <w:r w:rsidRPr="007904F4">
        <w:rPr>
          <w:sz w:val="24"/>
          <w:szCs w:val="24"/>
        </w:rPr>
        <w:t xml:space="preserve"> </w:t>
      </w:r>
      <w:proofErr w:type="spellStart"/>
      <w:r w:rsidRPr="007904F4">
        <w:rPr>
          <w:sz w:val="24"/>
          <w:szCs w:val="24"/>
        </w:rPr>
        <w:t>RealCrane</w:t>
      </w:r>
      <w:proofErr w:type="spellEnd"/>
      <w:r w:rsidRPr="007904F4">
        <w:rPr>
          <w:sz w:val="24"/>
          <w:szCs w:val="24"/>
        </w:rPr>
        <w:t xml:space="preserve"> dataset captured and saved the </w:t>
      </w:r>
      <w:r w:rsidRPr="007904F4">
        <w:rPr>
          <w:sz w:val="24"/>
          <w:szCs w:val="24"/>
        </w:rPr>
        <w:lastRenderedPageBreak/>
        <w:t xml:space="preserve">switch state signals at 10 FPS while recording timestamps to ensure synchronization between image data and switch signals. The dataset included 33,277 RGB images, 33,277 corresponding depth images, 33,277 semantic segmentation images, and 33,277 fused depth images with semantics, as well as the corresponding motion control commands for the operation end. The image resolution is 210 × 160. The dataset contained 100 groups of data (100 complete crane loading and unloading processes). During training, 15 consecutive RGB image frames were used as a single sample, and the dataset included 2,218 image sequences. Each frame of the semantic images was labeled with four semantic categories: background, material pile, grab, and vehicle </w:t>
      </w:r>
      <w:proofErr w:type="spellStart"/>
      <w:proofErr w:type="gramStart"/>
      <w:r w:rsidRPr="007904F4">
        <w:rPr>
          <w:sz w:val="24"/>
          <w:szCs w:val="24"/>
        </w:rPr>
        <w:t>bucket.To</w:t>
      </w:r>
      <w:proofErr w:type="spellEnd"/>
      <w:proofErr w:type="gramEnd"/>
      <w:r w:rsidRPr="007904F4">
        <w:rPr>
          <w:sz w:val="24"/>
          <w:szCs w:val="24"/>
        </w:rPr>
        <w:t xml:space="preserve"> improve the robustness and generalization ability of the end-to-end network, images were captured under different lighting conditions and varying wind speed levels, and multiple sets of data were collected by adjusting the relative positions of the sand pile and vehicle bucket to increase the data diversity. At the same time, the depth of the grab during each lowering process was varied to achieve different material extraction qualities. The dataset included 40 groups of data simulating the effects of different wind speed levels. Figure 6 shows a schematic diagram of the RGB image sequence from the </w:t>
      </w:r>
      <w:proofErr w:type="spellStart"/>
      <w:r w:rsidRPr="007904F4">
        <w:rPr>
          <w:sz w:val="24"/>
          <w:szCs w:val="24"/>
        </w:rPr>
        <w:t>RealCrane</w:t>
      </w:r>
      <w:proofErr w:type="spellEnd"/>
      <w:r w:rsidRPr="007904F4">
        <w:rPr>
          <w:sz w:val="24"/>
          <w:szCs w:val="24"/>
        </w:rPr>
        <w:t xml:space="preserve"> dataset. Figure 7 shows a schematic diagram of the semantic label image sequence from the </w:t>
      </w:r>
      <w:proofErr w:type="spellStart"/>
      <w:r w:rsidRPr="007904F4">
        <w:rPr>
          <w:sz w:val="24"/>
          <w:szCs w:val="24"/>
        </w:rPr>
        <w:t>RealCrane</w:t>
      </w:r>
      <w:proofErr w:type="spellEnd"/>
      <w:r w:rsidRPr="007904F4">
        <w:rPr>
          <w:sz w:val="24"/>
          <w:szCs w:val="24"/>
        </w:rPr>
        <w:t xml:space="preserve"> dataset. Figure 8 shows a schematic diagram of the semantic overlay image sequence from the </w:t>
      </w:r>
      <w:proofErr w:type="spellStart"/>
      <w:r w:rsidRPr="007904F4">
        <w:rPr>
          <w:sz w:val="24"/>
          <w:szCs w:val="24"/>
        </w:rPr>
        <w:t>RealCrane</w:t>
      </w:r>
      <w:proofErr w:type="spellEnd"/>
      <w:r w:rsidRPr="007904F4">
        <w:rPr>
          <w:sz w:val="24"/>
          <w:szCs w:val="24"/>
        </w:rPr>
        <w:t xml:space="preserve"> dataset. Figure 9 shows a schematic diagram of the depth image sequence from the </w:t>
      </w:r>
      <w:proofErr w:type="spellStart"/>
      <w:r w:rsidRPr="007904F4">
        <w:rPr>
          <w:sz w:val="24"/>
          <w:szCs w:val="24"/>
        </w:rPr>
        <w:t>RealCrane</w:t>
      </w:r>
      <w:proofErr w:type="spellEnd"/>
      <w:r w:rsidRPr="007904F4">
        <w:rPr>
          <w:sz w:val="24"/>
          <w:szCs w:val="24"/>
        </w:rPr>
        <w:t xml:space="preserve"> dataset.</w:t>
      </w:r>
    </w:p>
    <w:p w14:paraId="6625D5CF" w14:textId="60B8051D" w:rsidR="007904F4" w:rsidRDefault="007904F4" w:rsidP="007904F4">
      <w:pPr>
        <w:jc w:val="center"/>
        <w:rPr>
          <w:sz w:val="24"/>
          <w:szCs w:val="24"/>
        </w:rPr>
      </w:pPr>
      <w:r>
        <w:rPr>
          <w:noProof/>
        </w:rPr>
        <w:lastRenderedPageBreak/>
        <w:drawing>
          <wp:inline distT="0" distB="0" distL="0" distR="0" wp14:anchorId="166F393D" wp14:editId="5129A862">
            <wp:extent cx="1893600" cy="25200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3600" cy="2520000"/>
                    </a:xfrm>
                    <a:prstGeom prst="rect">
                      <a:avLst/>
                    </a:prstGeom>
                    <a:noFill/>
                    <a:ln>
                      <a:noFill/>
                    </a:ln>
                  </pic:spPr>
                </pic:pic>
              </a:graphicData>
            </a:graphic>
          </wp:inline>
        </w:drawing>
      </w:r>
      <w:r>
        <w:rPr>
          <w:noProof/>
        </w:rPr>
        <w:drawing>
          <wp:inline distT="0" distB="0" distL="0" distR="0" wp14:anchorId="6C3C4116" wp14:editId="462DA8F8">
            <wp:extent cx="1418400" cy="2520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8400" cy="2520000"/>
                    </a:xfrm>
                    <a:prstGeom prst="rect">
                      <a:avLst/>
                    </a:prstGeom>
                    <a:noFill/>
                    <a:ln>
                      <a:noFill/>
                    </a:ln>
                  </pic:spPr>
                </pic:pic>
              </a:graphicData>
            </a:graphic>
          </wp:inline>
        </w:drawing>
      </w:r>
    </w:p>
    <w:p w14:paraId="0EA90D45" w14:textId="1F9ABCC8" w:rsidR="007904F4" w:rsidRDefault="007904F4" w:rsidP="007904F4">
      <w:pPr>
        <w:jc w:val="center"/>
        <w:rPr>
          <w:sz w:val="24"/>
          <w:szCs w:val="24"/>
        </w:rPr>
      </w:pPr>
    </w:p>
    <w:p w14:paraId="0E491488" w14:textId="3B16F586" w:rsidR="007904F4" w:rsidRDefault="007904F4" w:rsidP="007904F4">
      <w:pPr>
        <w:jc w:val="center"/>
        <w:rPr>
          <w:rFonts w:hint="eastAsia"/>
          <w:sz w:val="24"/>
          <w:szCs w:val="24"/>
        </w:rPr>
      </w:pPr>
      <w:r>
        <w:rPr>
          <w:noProof/>
        </w:rPr>
        <w:drawing>
          <wp:inline distT="0" distB="0" distL="0" distR="0" wp14:anchorId="3B1B6961" wp14:editId="2ED7BF5E">
            <wp:extent cx="1995170" cy="1520190"/>
            <wp:effectExtent l="0" t="0" r="508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1520190"/>
                    </a:xfrm>
                    <a:prstGeom prst="rect">
                      <a:avLst/>
                    </a:prstGeom>
                    <a:noFill/>
                    <a:ln>
                      <a:noFill/>
                    </a:ln>
                  </pic:spPr>
                </pic:pic>
              </a:graphicData>
            </a:graphic>
          </wp:inline>
        </w:drawing>
      </w:r>
      <w:r>
        <w:rPr>
          <w:noProof/>
        </w:rPr>
        <w:drawing>
          <wp:inline distT="0" distB="0" distL="0" distR="0" wp14:anchorId="7FD35C5D" wp14:editId="0916646A">
            <wp:extent cx="1995170" cy="1520190"/>
            <wp:effectExtent l="0" t="0" r="508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5170" cy="1520190"/>
                    </a:xfrm>
                    <a:prstGeom prst="rect">
                      <a:avLst/>
                    </a:prstGeom>
                    <a:noFill/>
                    <a:ln>
                      <a:noFill/>
                    </a:ln>
                  </pic:spPr>
                </pic:pic>
              </a:graphicData>
            </a:graphic>
          </wp:inline>
        </w:drawing>
      </w:r>
    </w:p>
    <w:p w14:paraId="2BC8EFC7" w14:textId="163793EF" w:rsidR="007904F4" w:rsidRDefault="007904F4" w:rsidP="007904F4">
      <w:pPr>
        <w:jc w:val="center"/>
        <w:rPr>
          <w:sz w:val="24"/>
          <w:szCs w:val="24"/>
        </w:rPr>
      </w:pPr>
      <w:r>
        <w:rPr>
          <w:noProof/>
        </w:rPr>
        <w:drawing>
          <wp:inline distT="0" distB="0" distL="0" distR="0" wp14:anchorId="70722833" wp14:editId="26629925">
            <wp:extent cx="1995170" cy="1520190"/>
            <wp:effectExtent l="0" t="0" r="508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5170" cy="1520190"/>
                    </a:xfrm>
                    <a:prstGeom prst="rect">
                      <a:avLst/>
                    </a:prstGeom>
                    <a:noFill/>
                    <a:ln>
                      <a:noFill/>
                    </a:ln>
                  </pic:spPr>
                </pic:pic>
              </a:graphicData>
            </a:graphic>
          </wp:inline>
        </w:drawing>
      </w:r>
      <w:r>
        <w:rPr>
          <w:noProof/>
        </w:rPr>
        <w:drawing>
          <wp:inline distT="0" distB="0" distL="0" distR="0" wp14:anchorId="2A1CB391" wp14:editId="70EBC172">
            <wp:extent cx="1995170" cy="1520190"/>
            <wp:effectExtent l="0" t="0" r="508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5170" cy="1520190"/>
                    </a:xfrm>
                    <a:prstGeom prst="rect">
                      <a:avLst/>
                    </a:prstGeom>
                    <a:noFill/>
                    <a:ln>
                      <a:noFill/>
                    </a:ln>
                  </pic:spPr>
                </pic:pic>
              </a:graphicData>
            </a:graphic>
          </wp:inline>
        </w:drawing>
      </w:r>
    </w:p>
    <w:p w14:paraId="6D3306A5" w14:textId="72C37B83" w:rsidR="00F16168" w:rsidRDefault="00F16168" w:rsidP="007904F4">
      <w:pPr>
        <w:jc w:val="center"/>
        <w:rPr>
          <w:sz w:val="24"/>
          <w:szCs w:val="24"/>
        </w:rPr>
      </w:pPr>
      <w:r>
        <w:rPr>
          <w:noProof/>
        </w:rPr>
        <w:drawing>
          <wp:inline distT="0" distB="0" distL="0" distR="0" wp14:anchorId="6D4BDF48" wp14:editId="24024FFB">
            <wp:extent cx="2023200" cy="1519200"/>
            <wp:effectExtent l="0" t="0" r="0" b="50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3200" cy="1519200"/>
                    </a:xfrm>
                    <a:prstGeom prst="rect">
                      <a:avLst/>
                    </a:prstGeom>
                    <a:noFill/>
                    <a:ln>
                      <a:noFill/>
                    </a:ln>
                  </pic:spPr>
                </pic:pic>
              </a:graphicData>
            </a:graphic>
          </wp:inline>
        </w:drawing>
      </w:r>
      <w:r>
        <w:rPr>
          <w:noProof/>
        </w:rPr>
        <w:drawing>
          <wp:inline distT="0" distB="0" distL="0" distR="0" wp14:anchorId="2A748414" wp14:editId="1CAFF1E9">
            <wp:extent cx="2023200" cy="1519200"/>
            <wp:effectExtent l="0" t="0" r="0" b="508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23200" cy="1519200"/>
                    </a:xfrm>
                    <a:prstGeom prst="rect">
                      <a:avLst/>
                    </a:prstGeom>
                    <a:noFill/>
                    <a:ln>
                      <a:noFill/>
                    </a:ln>
                  </pic:spPr>
                </pic:pic>
              </a:graphicData>
            </a:graphic>
          </wp:inline>
        </w:drawing>
      </w:r>
    </w:p>
    <w:p w14:paraId="50663F42" w14:textId="7D95ABC0" w:rsidR="008A4AE2" w:rsidRDefault="008A4AE2" w:rsidP="007904F4">
      <w:pPr>
        <w:jc w:val="center"/>
        <w:rPr>
          <w:sz w:val="24"/>
          <w:szCs w:val="24"/>
        </w:rPr>
      </w:pPr>
    </w:p>
    <w:p w14:paraId="71EAF0B7" w14:textId="5D218202" w:rsidR="008A4AE2" w:rsidRDefault="008A4AE2" w:rsidP="007904F4">
      <w:pPr>
        <w:jc w:val="center"/>
        <w:rPr>
          <w:sz w:val="24"/>
          <w:szCs w:val="24"/>
        </w:rPr>
      </w:pPr>
    </w:p>
    <w:p w14:paraId="6985655C" w14:textId="177F729C" w:rsidR="008A4AE2" w:rsidRDefault="008A4AE2" w:rsidP="007904F4">
      <w:pPr>
        <w:jc w:val="center"/>
        <w:rPr>
          <w:sz w:val="24"/>
          <w:szCs w:val="24"/>
        </w:rPr>
      </w:pPr>
    </w:p>
    <w:p w14:paraId="6355F35E" w14:textId="77777777" w:rsidR="008A4AE2" w:rsidRPr="008A4AE2" w:rsidRDefault="008A4AE2" w:rsidP="008A4AE2">
      <w:pPr>
        <w:spacing w:line="252" w:lineRule="auto"/>
        <w:ind w:firstLine="202"/>
        <w:jc w:val="center"/>
        <w:rPr>
          <w:rFonts w:ascii="Times New Roman" w:eastAsia="等线" w:hAnsi="Times New Roman" w:cs="Times New Roman"/>
          <w:kern w:val="0"/>
          <w:sz w:val="24"/>
          <w:szCs w:val="24"/>
        </w:rPr>
      </w:pPr>
      <w:r w:rsidRPr="008A4AE2">
        <w:rPr>
          <w:rFonts w:ascii="Times New Roman" w:eastAsia="等线" w:hAnsi="Times New Roman" w:cs="Times New Roman"/>
          <w:kern w:val="0"/>
          <w:sz w:val="24"/>
          <w:szCs w:val="24"/>
        </w:rPr>
        <w:lastRenderedPageBreak/>
        <w:t>TABLE 2</w:t>
      </w:r>
    </w:p>
    <w:p w14:paraId="73664C7D" w14:textId="77777777" w:rsidR="008A4AE2" w:rsidRPr="008A4AE2" w:rsidRDefault="008A4AE2" w:rsidP="008A4AE2">
      <w:pPr>
        <w:widowControl/>
        <w:jc w:val="center"/>
        <w:rPr>
          <w:rFonts w:ascii="Times New Roman" w:eastAsia="等线" w:hAnsi="Times New Roman" w:cs="Times New Roman"/>
          <w:kern w:val="0"/>
          <w:sz w:val="24"/>
          <w:szCs w:val="24"/>
        </w:rPr>
      </w:pPr>
      <w:proofErr w:type="spellStart"/>
      <w:r w:rsidRPr="008A4AE2">
        <w:rPr>
          <w:rFonts w:ascii="Times New Roman" w:eastAsia="等线" w:hAnsi="Times New Roman" w:cs="Times New Roman"/>
          <w:smallCaps/>
          <w:kern w:val="0"/>
          <w:sz w:val="24"/>
          <w:szCs w:val="24"/>
        </w:rPr>
        <w:t>RealCrane</w:t>
      </w:r>
      <w:proofErr w:type="spellEnd"/>
      <w:r w:rsidRPr="008A4AE2">
        <w:rPr>
          <w:rFonts w:ascii="Times New Roman" w:eastAsia="等线" w:hAnsi="Times New Roman" w:cs="Times New Roman"/>
          <w:smallCaps/>
          <w:kern w:val="0"/>
          <w:sz w:val="24"/>
          <w:szCs w:val="24"/>
        </w:rPr>
        <w:t xml:space="preserve"> dataset labels</w:t>
      </w:r>
    </w:p>
    <w:tbl>
      <w:tblPr>
        <w:tblW w:w="0" w:type="auto"/>
        <w:jc w:val="center"/>
        <w:tblBorders>
          <w:top w:val="single" w:sz="12" w:space="0" w:color="auto"/>
          <w:bottom w:val="single" w:sz="12" w:space="0" w:color="auto"/>
        </w:tblBorders>
        <w:tblLook w:val="04A0" w:firstRow="1" w:lastRow="0" w:firstColumn="1" w:lastColumn="0" w:noHBand="0" w:noVBand="1"/>
      </w:tblPr>
      <w:tblGrid>
        <w:gridCol w:w="2350"/>
        <w:gridCol w:w="672"/>
      </w:tblGrid>
      <w:tr w:rsidR="008A4AE2" w:rsidRPr="008A4AE2" w14:paraId="6B99F673" w14:textId="77777777" w:rsidTr="008A4AE2">
        <w:trPr>
          <w:jc w:val="center"/>
        </w:trPr>
        <w:tc>
          <w:tcPr>
            <w:tcW w:w="0" w:type="auto"/>
            <w:tcBorders>
              <w:top w:val="single" w:sz="12" w:space="0" w:color="auto"/>
              <w:left w:val="nil"/>
              <w:bottom w:val="single" w:sz="4" w:space="0" w:color="auto"/>
              <w:right w:val="nil"/>
            </w:tcBorders>
            <w:vAlign w:val="center"/>
            <w:hideMark/>
          </w:tcPr>
          <w:p w14:paraId="1D016756"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Motion Control Command</w:t>
            </w:r>
          </w:p>
        </w:tc>
        <w:tc>
          <w:tcPr>
            <w:tcW w:w="0" w:type="auto"/>
            <w:tcBorders>
              <w:top w:val="single" w:sz="12" w:space="0" w:color="auto"/>
              <w:left w:val="nil"/>
              <w:bottom w:val="single" w:sz="4" w:space="0" w:color="auto"/>
              <w:right w:val="nil"/>
            </w:tcBorders>
            <w:vAlign w:val="center"/>
            <w:hideMark/>
          </w:tcPr>
          <w:p w14:paraId="59E61AAB"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Label</w:t>
            </w:r>
          </w:p>
        </w:tc>
      </w:tr>
      <w:tr w:rsidR="008A4AE2" w:rsidRPr="008A4AE2" w14:paraId="020AA38A" w14:textId="77777777" w:rsidTr="008A4AE2">
        <w:trPr>
          <w:jc w:val="center"/>
        </w:trPr>
        <w:tc>
          <w:tcPr>
            <w:tcW w:w="0" w:type="auto"/>
            <w:tcBorders>
              <w:top w:val="nil"/>
              <w:left w:val="nil"/>
              <w:bottom w:val="nil"/>
              <w:right w:val="nil"/>
            </w:tcBorders>
            <w:vAlign w:val="center"/>
            <w:hideMark/>
          </w:tcPr>
          <w:p w14:paraId="0C907BF0"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Right Rotation</w:t>
            </w:r>
          </w:p>
        </w:tc>
        <w:tc>
          <w:tcPr>
            <w:tcW w:w="0" w:type="auto"/>
            <w:tcBorders>
              <w:top w:val="nil"/>
              <w:left w:val="nil"/>
              <w:bottom w:val="nil"/>
              <w:right w:val="nil"/>
            </w:tcBorders>
            <w:vAlign w:val="center"/>
            <w:hideMark/>
          </w:tcPr>
          <w:p w14:paraId="1DEF57DE"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1</w:t>
            </w:r>
          </w:p>
        </w:tc>
      </w:tr>
      <w:tr w:rsidR="008A4AE2" w:rsidRPr="008A4AE2" w14:paraId="38FBCEB6" w14:textId="77777777" w:rsidTr="008A4AE2">
        <w:trPr>
          <w:jc w:val="center"/>
        </w:trPr>
        <w:tc>
          <w:tcPr>
            <w:tcW w:w="0" w:type="auto"/>
            <w:tcBorders>
              <w:top w:val="nil"/>
              <w:left w:val="nil"/>
              <w:bottom w:val="nil"/>
              <w:right w:val="nil"/>
            </w:tcBorders>
            <w:vAlign w:val="center"/>
            <w:hideMark/>
          </w:tcPr>
          <w:p w14:paraId="6D3087F9"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Left Rotation</w:t>
            </w:r>
          </w:p>
        </w:tc>
        <w:tc>
          <w:tcPr>
            <w:tcW w:w="0" w:type="auto"/>
            <w:tcBorders>
              <w:top w:val="nil"/>
              <w:left w:val="nil"/>
              <w:bottom w:val="nil"/>
              <w:right w:val="nil"/>
            </w:tcBorders>
            <w:vAlign w:val="center"/>
            <w:hideMark/>
          </w:tcPr>
          <w:p w14:paraId="79DD470E"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2</w:t>
            </w:r>
          </w:p>
        </w:tc>
      </w:tr>
      <w:tr w:rsidR="008A4AE2" w:rsidRPr="008A4AE2" w14:paraId="16DCB08B" w14:textId="77777777" w:rsidTr="008A4AE2">
        <w:trPr>
          <w:jc w:val="center"/>
        </w:trPr>
        <w:tc>
          <w:tcPr>
            <w:tcW w:w="0" w:type="auto"/>
            <w:tcBorders>
              <w:top w:val="nil"/>
              <w:left w:val="nil"/>
              <w:bottom w:val="nil"/>
              <w:right w:val="nil"/>
            </w:tcBorders>
            <w:vAlign w:val="center"/>
            <w:hideMark/>
          </w:tcPr>
          <w:p w14:paraId="2F35E1E0"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Lifting</w:t>
            </w:r>
          </w:p>
        </w:tc>
        <w:tc>
          <w:tcPr>
            <w:tcW w:w="0" w:type="auto"/>
            <w:tcBorders>
              <w:top w:val="nil"/>
              <w:left w:val="nil"/>
              <w:bottom w:val="nil"/>
              <w:right w:val="nil"/>
            </w:tcBorders>
            <w:vAlign w:val="center"/>
            <w:hideMark/>
          </w:tcPr>
          <w:p w14:paraId="41272C56"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3</w:t>
            </w:r>
          </w:p>
        </w:tc>
      </w:tr>
      <w:tr w:rsidR="008A4AE2" w:rsidRPr="008A4AE2" w14:paraId="496889E5" w14:textId="77777777" w:rsidTr="008A4AE2">
        <w:trPr>
          <w:jc w:val="center"/>
        </w:trPr>
        <w:tc>
          <w:tcPr>
            <w:tcW w:w="0" w:type="auto"/>
            <w:tcBorders>
              <w:top w:val="nil"/>
              <w:left w:val="nil"/>
              <w:bottom w:val="nil"/>
              <w:right w:val="nil"/>
            </w:tcBorders>
            <w:vAlign w:val="center"/>
            <w:hideMark/>
          </w:tcPr>
          <w:p w14:paraId="2B6D7B0C"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Lowering</w:t>
            </w:r>
          </w:p>
        </w:tc>
        <w:tc>
          <w:tcPr>
            <w:tcW w:w="0" w:type="auto"/>
            <w:tcBorders>
              <w:top w:val="nil"/>
              <w:left w:val="nil"/>
              <w:bottom w:val="nil"/>
              <w:right w:val="nil"/>
            </w:tcBorders>
            <w:vAlign w:val="center"/>
            <w:hideMark/>
          </w:tcPr>
          <w:p w14:paraId="221637D4"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4</w:t>
            </w:r>
          </w:p>
        </w:tc>
      </w:tr>
      <w:tr w:rsidR="008A4AE2" w:rsidRPr="008A4AE2" w14:paraId="526D99B0" w14:textId="77777777" w:rsidTr="008A4AE2">
        <w:trPr>
          <w:jc w:val="center"/>
        </w:trPr>
        <w:tc>
          <w:tcPr>
            <w:tcW w:w="0" w:type="auto"/>
            <w:tcBorders>
              <w:top w:val="nil"/>
              <w:left w:val="nil"/>
              <w:bottom w:val="nil"/>
              <w:right w:val="nil"/>
            </w:tcBorders>
            <w:vAlign w:val="center"/>
            <w:hideMark/>
          </w:tcPr>
          <w:p w14:paraId="4A7EF3C7"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Forward Amplitude</w:t>
            </w:r>
          </w:p>
        </w:tc>
        <w:tc>
          <w:tcPr>
            <w:tcW w:w="0" w:type="auto"/>
            <w:tcBorders>
              <w:top w:val="nil"/>
              <w:left w:val="nil"/>
              <w:bottom w:val="nil"/>
              <w:right w:val="nil"/>
            </w:tcBorders>
            <w:vAlign w:val="center"/>
            <w:hideMark/>
          </w:tcPr>
          <w:p w14:paraId="035AEE1E"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5</w:t>
            </w:r>
          </w:p>
        </w:tc>
      </w:tr>
      <w:tr w:rsidR="008A4AE2" w:rsidRPr="008A4AE2" w14:paraId="5E8F1DBB" w14:textId="77777777" w:rsidTr="008A4AE2">
        <w:trPr>
          <w:jc w:val="center"/>
        </w:trPr>
        <w:tc>
          <w:tcPr>
            <w:tcW w:w="0" w:type="auto"/>
            <w:tcBorders>
              <w:top w:val="nil"/>
              <w:left w:val="nil"/>
              <w:bottom w:val="nil"/>
              <w:right w:val="nil"/>
            </w:tcBorders>
            <w:vAlign w:val="center"/>
            <w:hideMark/>
          </w:tcPr>
          <w:p w14:paraId="51ADD5E5"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Backward Amplitude</w:t>
            </w:r>
          </w:p>
        </w:tc>
        <w:tc>
          <w:tcPr>
            <w:tcW w:w="0" w:type="auto"/>
            <w:tcBorders>
              <w:top w:val="nil"/>
              <w:left w:val="nil"/>
              <w:bottom w:val="nil"/>
              <w:right w:val="nil"/>
            </w:tcBorders>
            <w:vAlign w:val="center"/>
            <w:hideMark/>
          </w:tcPr>
          <w:p w14:paraId="14F38DAF"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6</w:t>
            </w:r>
          </w:p>
        </w:tc>
      </w:tr>
      <w:tr w:rsidR="008A4AE2" w:rsidRPr="008A4AE2" w14:paraId="0F535B5A" w14:textId="77777777" w:rsidTr="008A4AE2">
        <w:trPr>
          <w:jc w:val="center"/>
        </w:trPr>
        <w:tc>
          <w:tcPr>
            <w:tcW w:w="0" w:type="auto"/>
            <w:tcBorders>
              <w:top w:val="nil"/>
              <w:left w:val="nil"/>
              <w:bottom w:val="nil"/>
              <w:right w:val="nil"/>
            </w:tcBorders>
            <w:vAlign w:val="center"/>
            <w:hideMark/>
          </w:tcPr>
          <w:p w14:paraId="337480C0"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Grab Bucket Closed</w:t>
            </w:r>
          </w:p>
        </w:tc>
        <w:tc>
          <w:tcPr>
            <w:tcW w:w="0" w:type="auto"/>
            <w:tcBorders>
              <w:top w:val="nil"/>
              <w:left w:val="nil"/>
              <w:bottom w:val="nil"/>
              <w:right w:val="nil"/>
            </w:tcBorders>
            <w:vAlign w:val="center"/>
            <w:hideMark/>
          </w:tcPr>
          <w:p w14:paraId="177C1C38"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7</w:t>
            </w:r>
          </w:p>
        </w:tc>
      </w:tr>
      <w:tr w:rsidR="008A4AE2" w:rsidRPr="008A4AE2" w14:paraId="7979FE5E" w14:textId="77777777" w:rsidTr="008A4AE2">
        <w:trPr>
          <w:jc w:val="center"/>
        </w:trPr>
        <w:tc>
          <w:tcPr>
            <w:tcW w:w="0" w:type="auto"/>
            <w:tcBorders>
              <w:top w:val="nil"/>
              <w:left w:val="nil"/>
              <w:bottom w:val="nil"/>
              <w:right w:val="nil"/>
            </w:tcBorders>
            <w:vAlign w:val="center"/>
            <w:hideMark/>
          </w:tcPr>
          <w:p w14:paraId="0BE4385B"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Grab Bucket Open</w:t>
            </w:r>
          </w:p>
        </w:tc>
        <w:tc>
          <w:tcPr>
            <w:tcW w:w="0" w:type="auto"/>
            <w:tcBorders>
              <w:top w:val="nil"/>
              <w:left w:val="nil"/>
              <w:bottom w:val="nil"/>
              <w:right w:val="nil"/>
            </w:tcBorders>
            <w:vAlign w:val="center"/>
            <w:hideMark/>
          </w:tcPr>
          <w:p w14:paraId="4D52B86D"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8</w:t>
            </w:r>
          </w:p>
        </w:tc>
      </w:tr>
      <w:tr w:rsidR="008A4AE2" w:rsidRPr="008A4AE2" w14:paraId="5D9FD81F" w14:textId="77777777" w:rsidTr="008A4AE2">
        <w:trPr>
          <w:jc w:val="center"/>
        </w:trPr>
        <w:tc>
          <w:tcPr>
            <w:tcW w:w="0" w:type="auto"/>
            <w:tcBorders>
              <w:top w:val="nil"/>
              <w:left w:val="nil"/>
              <w:bottom w:val="single" w:sz="12" w:space="0" w:color="auto"/>
              <w:right w:val="nil"/>
            </w:tcBorders>
            <w:vAlign w:val="center"/>
            <w:hideMark/>
          </w:tcPr>
          <w:p w14:paraId="58205502"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No Command State</w:t>
            </w:r>
          </w:p>
        </w:tc>
        <w:tc>
          <w:tcPr>
            <w:tcW w:w="0" w:type="auto"/>
            <w:tcBorders>
              <w:top w:val="nil"/>
              <w:left w:val="nil"/>
              <w:bottom w:val="single" w:sz="12" w:space="0" w:color="auto"/>
              <w:right w:val="nil"/>
            </w:tcBorders>
            <w:vAlign w:val="center"/>
            <w:hideMark/>
          </w:tcPr>
          <w:p w14:paraId="6B6A071D" w14:textId="77777777" w:rsidR="008A4AE2" w:rsidRPr="008A4AE2" w:rsidRDefault="008A4AE2" w:rsidP="008A4AE2">
            <w:pPr>
              <w:widowControl/>
              <w:jc w:val="center"/>
              <w:rPr>
                <w:rFonts w:ascii="Times New Roman" w:eastAsia="等线" w:hAnsi="Times New Roman" w:cs="Times New Roman"/>
                <w:kern w:val="0"/>
                <w:sz w:val="20"/>
                <w:szCs w:val="20"/>
              </w:rPr>
            </w:pPr>
            <w:r w:rsidRPr="008A4AE2">
              <w:rPr>
                <w:rFonts w:ascii="Times New Roman" w:eastAsia="等线" w:hAnsi="Times New Roman" w:cs="Times New Roman" w:hint="eastAsia"/>
                <w:kern w:val="0"/>
                <w:sz w:val="20"/>
                <w:szCs w:val="20"/>
              </w:rPr>
              <w:t>0</w:t>
            </w:r>
          </w:p>
        </w:tc>
      </w:tr>
    </w:tbl>
    <w:p w14:paraId="1AA1E4BA" w14:textId="77777777" w:rsidR="008A4AE2" w:rsidRPr="0074600F" w:rsidRDefault="008A4AE2" w:rsidP="007904F4">
      <w:pPr>
        <w:jc w:val="center"/>
        <w:rPr>
          <w:rFonts w:hint="eastAsia"/>
          <w:sz w:val="24"/>
          <w:szCs w:val="24"/>
        </w:rPr>
      </w:pPr>
    </w:p>
    <w:sectPr w:rsidR="008A4AE2" w:rsidRPr="007460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03"/>
    <w:rsid w:val="004F4703"/>
    <w:rsid w:val="0074600F"/>
    <w:rsid w:val="007904F4"/>
    <w:rsid w:val="008A4AE2"/>
    <w:rsid w:val="009D0CD9"/>
    <w:rsid w:val="00B84D1F"/>
    <w:rsid w:val="00D23DBE"/>
    <w:rsid w:val="00EE1D42"/>
    <w:rsid w:val="00F16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F6EC"/>
  <w15:chartTrackingRefBased/>
  <w15:docId w15:val="{4368D2D5-431B-4482-B717-EA8435EB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2206">
      <w:bodyDiv w:val="1"/>
      <w:marLeft w:val="0"/>
      <w:marRight w:val="0"/>
      <w:marTop w:val="0"/>
      <w:marBottom w:val="0"/>
      <w:divBdr>
        <w:top w:val="none" w:sz="0" w:space="0" w:color="auto"/>
        <w:left w:val="none" w:sz="0" w:space="0" w:color="auto"/>
        <w:bottom w:val="none" w:sz="0" w:space="0" w:color="auto"/>
        <w:right w:val="none" w:sz="0" w:space="0" w:color="auto"/>
      </w:divBdr>
    </w:div>
    <w:div w:id="534734572">
      <w:bodyDiv w:val="1"/>
      <w:marLeft w:val="0"/>
      <w:marRight w:val="0"/>
      <w:marTop w:val="0"/>
      <w:marBottom w:val="0"/>
      <w:divBdr>
        <w:top w:val="none" w:sz="0" w:space="0" w:color="auto"/>
        <w:left w:val="none" w:sz="0" w:space="0" w:color="auto"/>
        <w:bottom w:val="none" w:sz="0" w:space="0" w:color="auto"/>
        <w:right w:val="none" w:sz="0" w:space="0" w:color="auto"/>
      </w:divBdr>
    </w:div>
    <w:div w:id="638801909">
      <w:bodyDiv w:val="1"/>
      <w:marLeft w:val="0"/>
      <w:marRight w:val="0"/>
      <w:marTop w:val="0"/>
      <w:marBottom w:val="0"/>
      <w:divBdr>
        <w:top w:val="none" w:sz="0" w:space="0" w:color="auto"/>
        <w:left w:val="none" w:sz="0" w:space="0" w:color="auto"/>
        <w:bottom w:val="none" w:sz="0" w:space="0" w:color="auto"/>
        <w:right w:val="none" w:sz="0" w:space="0" w:color="auto"/>
      </w:divBdr>
    </w:div>
    <w:div w:id="1078331307">
      <w:bodyDiv w:val="1"/>
      <w:marLeft w:val="0"/>
      <w:marRight w:val="0"/>
      <w:marTop w:val="0"/>
      <w:marBottom w:val="0"/>
      <w:divBdr>
        <w:top w:val="none" w:sz="0" w:space="0" w:color="auto"/>
        <w:left w:val="none" w:sz="0" w:space="0" w:color="auto"/>
        <w:bottom w:val="none" w:sz="0" w:space="0" w:color="auto"/>
        <w:right w:val="none" w:sz="0" w:space="0" w:color="auto"/>
      </w:divBdr>
    </w:div>
    <w:div w:id="1528836692">
      <w:bodyDiv w:val="1"/>
      <w:marLeft w:val="0"/>
      <w:marRight w:val="0"/>
      <w:marTop w:val="0"/>
      <w:marBottom w:val="0"/>
      <w:divBdr>
        <w:top w:val="none" w:sz="0" w:space="0" w:color="auto"/>
        <w:left w:val="none" w:sz="0" w:space="0" w:color="auto"/>
        <w:bottom w:val="none" w:sz="0" w:space="0" w:color="auto"/>
        <w:right w:val="none" w:sz="0" w:space="0" w:color="auto"/>
      </w:divBdr>
    </w:div>
    <w:div w:id="197086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银瑞 尚</dc:creator>
  <cp:keywords/>
  <dc:description/>
  <cp:lastModifiedBy>银瑞 尚</cp:lastModifiedBy>
  <cp:revision>9</cp:revision>
  <dcterms:created xsi:type="dcterms:W3CDTF">2025-04-30T06:51:00Z</dcterms:created>
  <dcterms:modified xsi:type="dcterms:W3CDTF">2025-04-30T07:05:00Z</dcterms:modified>
</cp:coreProperties>
</file>